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E7E" w:rsidRPr="00C07098" w:rsidRDefault="0093291A" w:rsidP="00042E2D">
      <w:pPr>
        <w:tabs>
          <w:tab w:val="left" w:pos="4500"/>
        </w:tabs>
        <w:jc w:val="center"/>
        <w:rPr>
          <w:b/>
          <w:bCs/>
          <w:sz w:val="40"/>
          <w:szCs w:val="40"/>
        </w:rPr>
      </w:pPr>
      <w:r w:rsidRPr="00C07098">
        <w:rPr>
          <w:b/>
          <w:bCs/>
          <w:sz w:val="40"/>
          <w:szCs w:val="40"/>
        </w:rPr>
        <w:t>Томская область</w:t>
      </w:r>
    </w:p>
    <w:p w:rsidR="0093291A" w:rsidRPr="00C07098" w:rsidRDefault="0093291A" w:rsidP="00042E2D">
      <w:pPr>
        <w:tabs>
          <w:tab w:val="left" w:pos="4500"/>
        </w:tabs>
        <w:jc w:val="center"/>
        <w:rPr>
          <w:b/>
          <w:bCs/>
          <w:sz w:val="40"/>
          <w:szCs w:val="40"/>
        </w:rPr>
      </w:pPr>
      <w:r w:rsidRPr="00C07098">
        <w:rPr>
          <w:b/>
          <w:bCs/>
          <w:sz w:val="40"/>
          <w:szCs w:val="40"/>
        </w:rPr>
        <w:t>Дума Первомайского района</w:t>
      </w:r>
    </w:p>
    <w:p w:rsidR="00453B3E" w:rsidRPr="00C07098" w:rsidRDefault="0093291A" w:rsidP="001D3E7E">
      <w:pPr>
        <w:pStyle w:val="a4"/>
        <w:rPr>
          <w:sz w:val="40"/>
          <w:szCs w:val="40"/>
        </w:rPr>
      </w:pPr>
      <w:r w:rsidRPr="00C07098">
        <w:rPr>
          <w:sz w:val="40"/>
          <w:szCs w:val="40"/>
        </w:rPr>
        <w:t>РЕШЕНИЕ</w:t>
      </w:r>
    </w:p>
    <w:p w:rsidR="001D3E7E" w:rsidRPr="00C07098" w:rsidRDefault="00C07098" w:rsidP="00C07098">
      <w:pPr>
        <w:spacing w:before="480" w:after="480"/>
        <w:jc w:val="center"/>
        <w:rPr>
          <w:sz w:val="26"/>
          <w:szCs w:val="26"/>
        </w:rPr>
      </w:pPr>
      <w:r w:rsidRPr="00C07098">
        <w:rPr>
          <w:sz w:val="26"/>
          <w:szCs w:val="26"/>
        </w:rPr>
        <w:t xml:space="preserve">27.01.2022                                                                                                           </w:t>
      </w:r>
      <w:r w:rsidR="00D261DC">
        <w:rPr>
          <w:sz w:val="26"/>
          <w:szCs w:val="26"/>
        </w:rPr>
        <w:t>№ 172</w:t>
      </w:r>
    </w:p>
    <w:p w:rsidR="00C07098" w:rsidRPr="00C07098" w:rsidRDefault="00C07098" w:rsidP="00C07098">
      <w:pPr>
        <w:spacing w:before="480" w:after="480"/>
        <w:jc w:val="center"/>
        <w:rPr>
          <w:sz w:val="26"/>
          <w:szCs w:val="26"/>
        </w:rPr>
      </w:pPr>
      <w:r w:rsidRPr="00C07098">
        <w:rPr>
          <w:sz w:val="26"/>
          <w:szCs w:val="26"/>
        </w:rPr>
        <w:t>с. Первомайское</w:t>
      </w:r>
    </w:p>
    <w:p w:rsidR="00453B3E" w:rsidRPr="00C07098" w:rsidRDefault="001D3E7E" w:rsidP="001D3E7E">
      <w:pPr>
        <w:jc w:val="center"/>
        <w:rPr>
          <w:bCs/>
          <w:sz w:val="26"/>
          <w:szCs w:val="26"/>
        </w:rPr>
      </w:pPr>
      <w:r w:rsidRPr="00C07098">
        <w:rPr>
          <w:bCs/>
          <w:sz w:val="26"/>
          <w:szCs w:val="26"/>
        </w:rPr>
        <w:t>О вне</w:t>
      </w:r>
      <w:r w:rsidR="00EE0AB7" w:rsidRPr="00C07098">
        <w:rPr>
          <w:bCs/>
          <w:sz w:val="26"/>
          <w:szCs w:val="26"/>
        </w:rPr>
        <w:t>сении изменений в решение Думы Первомайского района от 29.12.2020 г. № 38</w:t>
      </w:r>
      <w:r w:rsidR="00C07098" w:rsidRPr="00C07098">
        <w:rPr>
          <w:bCs/>
          <w:sz w:val="26"/>
          <w:szCs w:val="26"/>
        </w:rPr>
        <w:t xml:space="preserve"> </w:t>
      </w:r>
      <w:r w:rsidR="00EE0AB7" w:rsidRPr="00C07098">
        <w:rPr>
          <w:bCs/>
          <w:sz w:val="26"/>
          <w:szCs w:val="26"/>
        </w:rPr>
        <w:t>«Об утверждении Порядка предоставления бюджетам сельских поселений, входящих в состав муниципального образования «Первомайский район», иного межбюджетного трансферта на капитальный ремонт и (или) ремонт автомобильных дорог общего пользования местного значения в границах муниципального района»</w:t>
      </w:r>
    </w:p>
    <w:p w:rsidR="00EE0AB7" w:rsidRPr="00C07098" w:rsidRDefault="00EE0AB7" w:rsidP="001D3E7E">
      <w:pPr>
        <w:jc w:val="center"/>
        <w:rPr>
          <w:bCs/>
          <w:sz w:val="26"/>
          <w:szCs w:val="26"/>
        </w:rPr>
      </w:pPr>
    </w:p>
    <w:p w:rsidR="00A7400D" w:rsidRPr="00C07098" w:rsidRDefault="004A408B" w:rsidP="00FC1C2C">
      <w:pPr>
        <w:tabs>
          <w:tab w:val="center" w:pos="467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целях совершенствования нормативного правового акта</w:t>
      </w:r>
    </w:p>
    <w:p w:rsidR="00A7400D" w:rsidRPr="00C07098" w:rsidRDefault="00A7400D" w:rsidP="005817B3">
      <w:pPr>
        <w:tabs>
          <w:tab w:val="center" w:pos="4677"/>
        </w:tabs>
        <w:ind w:firstLine="709"/>
        <w:jc w:val="both"/>
        <w:rPr>
          <w:sz w:val="26"/>
          <w:szCs w:val="26"/>
        </w:rPr>
      </w:pPr>
      <w:r w:rsidRPr="00C07098">
        <w:rPr>
          <w:sz w:val="26"/>
          <w:szCs w:val="26"/>
        </w:rPr>
        <w:t>ДУМА ПЕРВОМАЙСКОГО РАЙОНА РЕШИЛА:</w:t>
      </w:r>
    </w:p>
    <w:p w:rsidR="00A7400D" w:rsidRPr="00C07098" w:rsidRDefault="00A7400D" w:rsidP="005817B3">
      <w:pPr>
        <w:tabs>
          <w:tab w:val="center" w:pos="4677"/>
        </w:tabs>
        <w:ind w:firstLine="709"/>
        <w:jc w:val="both"/>
        <w:rPr>
          <w:bCs/>
          <w:sz w:val="26"/>
          <w:szCs w:val="26"/>
        </w:rPr>
      </w:pPr>
      <w:r w:rsidRPr="00C07098">
        <w:rPr>
          <w:sz w:val="26"/>
          <w:szCs w:val="26"/>
        </w:rPr>
        <w:t xml:space="preserve">1. Внести изменения в решение Думы Первомайского района от 29.12.2020 г. № 38 </w:t>
      </w:r>
      <w:r w:rsidRPr="00C07098">
        <w:rPr>
          <w:bCs/>
          <w:sz w:val="26"/>
          <w:szCs w:val="26"/>
        </w:rPr>
        <w:t>«Об утверждении Порядка предоставления бюджетам сельских поселений, входящих в состав муниципального образования «Первомайский район», иного межбюджетного трансферта на капитальный ремонт и (или) ремонт автомобильных дорог общего пользования местного значения в границах муниципального района»</w:t>
      </w:r>
      <w:r w:rsidR="00D54DD3" w:rsidRPr="00C07098">
        <w:rPr>
          <w:bCs/>
          <w:sz w:val="26"/>
          <w:szCs w:val="26"/>
        </w:rPr>
        <w:t>:</w:t>
      </w:r>
    </w:p>
    <w:p w:rsidR="00D54DD3" w:rsidRDefault="00D54DD3" w:rsidP="005817B3">
      <w:pPr>
        <w:tabs>
          <w:tab w:val="center" w:pos="4677"/>
        </w:tabs>
        <w:ind w:firstLine="709"/>
        <w:jc w:val="both"/>
        <w:rPr>
          <w:bCs/>
          <w:sz w:val="26"/>
          <w:szCs w:val="26"/>
        </w:rPr>
      </w:pPr>
      <w:r w:rsidRPr="00C07098">
        <w:rPr>
          <w:sz w:val="26"/>
          <w:szCs w:val="26"/>
        </w:rPr>
        <w:t xml:space="preserve">1. </w:t>
      </w:r>
      <w:r w:rsidR="00F146F3">
        <w:rPr>
          <w:sz w:val="26"/>
          <w:szCs w:val="26"/>
        </w:rPr>
        <w:t xml:space="preserve">абзац </w:t>
      </w:r>
      <w:r w:rsidRPr="00C07098">
        <w:rPr>
          <w:sz w:val="26"/>
          <w:szCs w:val="26"/>
        </w:rPr>
        <w:t>пункт</w:t>
      </w:r>
      <w:r w:rsidR="00F146F3">
        <w:rPr>
          <w:sz w:val="26"/>
          <w:szCs w:val="26"/>
        </w:rPr>
        <w:t>а</w:t>
      </w:r>
      <w:r w:rsidRPr="00C07098">
        <w:rPr>
          <w:sz w:val="26"/>
          <w:szCs w:val="26"/>
        </w:rPr>
        <w:t xml:space="preserve"> 7 </w:t>
      </w:r>
      <w:r w:rsidRPr="00C07098">
        <w:rPr>
          <w:bCs/>
          <w:sz w:val="26"/>
          <w:szCs w:val="26"/>
        </w:rPr>
        <w:t>Порядка предоставления бюджетам сельских поселений, входящих в состав муниципального образования «Первомайский район», иного межбюджетного трансферта на капитальный ремонт и (или) ремонт автомобильных дорог общего пользования местного значения в границах муниципального р</w:t>
      </w:r>
      <w:r w:rsidR="005817B3">
        <w:rPr>
          <w:bCs/>
          <w:sz w:val="26"/>
          <w:szCs w:val="26"/>
        </w:rPr>
        <w:t>айона изложить в новой редакции:</w:t>
      </w:r>
    </w:p>
    <w:p w:rsidR="005817B3" w:rsidRPr="00545908" w:rsidRDefault="005817B3" w:rsidP="005817B3">
      <w:pPr>
        <w:tabs>
          <w:tab w:val="center" w:pos="4677"/>
        </w:tabs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«7. </w:t>
      </w:r>
      <w:r w:rsidRPr="00C07098">
        <w:rPr>
          <w:sz w:val="26"/>
          <w:szCs w:val="26"/>
        </w:rPr>
        <w:t xml:space="preserve">Для заключения Соглашения о предоставлении иного межбюджетного трансферта бюджетам сельских поселений, сельские поселения предоставляют в Администрацию Первомайского района, следующие документы, </w:t>
      </w:r>
      <w:r w:rsidRPr="00545908">
        <w:rPr>
          <w:sz w:val="26"/>
          <w:szCs w:val="26"/>
        </w:rPr>
        <w:t>в срок до 20 января:».</w:t>
      </w:r>
    </w:p>
    <w:p w:rsidR="00D54DD3" w:rsidRPr="00C07098" w:rsidRDefault="00D54DD3" w:rsidP="005817B3">
      <w:pPr>
        <w:tabs>
          <w:tab w:val="center" w:pos="4677"/>
        </w:tabs>
        <w:ind w:firstLine="709"/>
        <w:jc w:val="both"/>
        <w:rPr>
          <w:bCs/>
          <w:sz w:val="26"/>
          <w:szCs w:val="26"/>
        </w:rPr>
      </w:pPr>
      <w:r w:rsidRPr="00C07098">
        <w:rPr>
          <w:bCs/>
          <w:sz w:val="26"/>
          <w:szCs w:val="26"/>
        </w:rPr>
        <w:t>2. Настоящее решение вступает в силу с даты его официального опубликования.</w:t>
      </w:r>
    </w:p>
    <w:p w:rsidR="00D54DD3" w:rsidRPr="00C07098" w:rsidRDefault="00D54DD3" w:rsidP="005817B3">
      <w:pPr>
        <w:tabs>
          <w:tab w:val="center" w:pos="4677"/>
        </w:tabs>
        <w:ind w:firstLine="709"/>
        <w:jc w:val="both"/>
        <w:rPr>
          <w:bCs/>
          <w:sz w:val="26"/>
          <w:szCs w:val="26"/>
        </w:rPr>
      </w:pPr>
      <w:r w:rsidRPr="00C07098">
        <w:rPr>
          <w:bCs/>
          <w:sz w:val="26"/>
          <w:szCs w:val="26"/>
        </w:rPr>
        <w:t xml:space="preserve">3. Опубликовать </w:t>
      </w:r>
      <w:r w:rsidR="00977C3F" w:rsidRPr="00C07098">
        <w:rPr>
          <w:bCs/>
          <w:sz w:val="26"/>
          <w:szCs w:val="26"/>
        </w:rPr>
        <w:t>настоящее решение в газете «Заветы Ильича» и разместить на официальном сайте Администрации Первомайского района((</w:t>
      </w:r>
      <w:proofErr w:type="spellStart"/>
      <w:r w:rsidR="00977C3F" w:rsidRPr="00C07098">
        <w:rPr>
          <w:bCs/>
          <w:sz w:val="26"/>
          <w:szCs w:val="26"/>
          <w:lang w:val="en-US"/>
        </w:rPr>
        <w:t>htt</w:t>
      </w:r>
      <w:proofErr w:type="spellEnd"/>
      <w:r w:rsidR="00977C3F" w:rsidRPr="00C07098">
        <w:rPr>
          <w:bCs/>
          <w:sz w:val="26"/>
          <w:szCs w:val="26"/>
        </w:rPr>
        <w:t>://</w:t>
      </w:r>
      <w:proofErr w:type="spellStart"/>
      <w:r w:rsidR="00977C3F" w:rsidRPr="00C07098">
        <w:rPr>
          <w:bCs/>
          <w:sz w:val="26"/>
          <w:szCs w:val="26"/>
          <w:lang w:val="en-US"/>
        </w:rPr>
        <w:t>pmr</w:t>
      </w:r>
      <w:proofErr w:type="spellEnd"/>
      <w:r w:rsidR="00977C3F" w:rsidRPr="00C07098">
        <w:rPr>
          <w:bCs/>
          <w:sz w:val="26"/>
          <w:szCs w:val="26"/>
        </w:rPr>
        <w:t>.</w:t>
      </w:r>
      <w:proofErr w:type="spellStart"/>
      <w:r w:rsidR="00977C3F" w:rsidRPr="00C07098">
        <w:rPr>
          <w:bCs/>
          <w:sz w:val="26"/>
          <w:szCs w:val="26"/>
          <w:lang w:val="en-US"/>
        </w:rPr>
        <w:t>tomsk</w:t>
      </w:r>
      <w:proofErr w:type="spellEnd"/>
      <w:r w:rsidR="00977C3F" w:rsidRPr="00C07098">
        <w:rPr>
          <w:bCs/>
          <w:sz w:val="26"/>
          <w:szCs w:val="26"/>
        </w:rPr>
        <w:t>.</w:t>
      </w:r>
      <w:proofErr w:type="spellStart"/>
      <w:r w:rsidR="00977C3F" w:rsidRPr="00C07098">
        <w:rPr>
          <w:bCs/>
          <w:sz w:val="26"/>
          <w:szCs w:val="26"/>
          <w:lang w:val="en-US"/>
        </w:rPr>
        <w:t>ru</w:t>
      </w:r>
      <w:proofErr w:type="spellEnd"/>
      <w:r w:rsidR="00977C3F" w:rsidRPr="00C07098">
        <w:rPr>
          <w:bCs/>
          <w:sz w:val="26"/>
          <w:szCs w:val="26"/>
        </w:rPr>
        <w:t>).</w:t>
      </w:r>
    </w:p>
    <w:p w:rsidR="00977C3F" w:rsidRPr="00C07098" w:rsidRDefault="00977C3F" w:rsidP="00D54DD3">
      <w:pPr>
        <w:tabs>
          <w:tab w:val="center" w:pos="4677"/>
        </w:tabs>
        <w:rPr>
          <w:bCs/>
          <w:sz w:val="26"/>
          <w:szCs w:val="26"/>
        </w:rPr>
      </w:pPr>
    </w:p>
    <w:p w:rsidR="00977C3F" w:rsidRDefault="00977C3F" w:rsidP="00D54DD3">
      <w:pPr>
        <w:tabs>
          <w:tab w:val="center" w:pos="4677"/>
        </w:tabs>
        <w:rPr>
          <w:bCs/>
          <w:sz w:val="26"/>
          <w:szCs w:val="26"/>
        </w:rPr>
      </w:pPr>
    </w:p>
    <w:p w:rsidR="005817B3" w:rsidRPr="00C07098" w:rsidRDefault="005817B3" w:rsidP="00D54DD3">
      <w:pPr>
        <w:tabs>
          <w:tab w:val="center" w:pos="4677"/>
        </w:tabs>
        <w:rPr>
          <w:bCs/>
          <w:sz w:val="26"/>
          <w:szCs w:val="26"/>
        </w:rPr>
      </w:pPr>
    </w:p>
    <w:p w:rsidR="00977C3F" w:rsidRPr="00C07098" w:rsidRDefault="00977C3F" w:rsidP="00D54DD3">
      <w:pPr>
        <w:tabs>
          <w:tab w:val="center" w:pos="4677"/>
        </w:tabs>
        <w:rPr>
          <w:bCs/>
          <w:sz w:val="26"/>
          <w:szCs w:val="26"/>
        </w:rPr>
      </w:pPr>
      <w:r w:rsidRPr="00C07098">
        <w:rPr>
          <w:bCs/>
          <w:sz w:val="26"/>
          <w:szCs w:val="26"/>
        </w:rPr>
        <w:t xml:space="preserve">Глава Первомайского района                                              </w:t>
      </w:r>
      <w:r w:rsidR="00C663FB" w:rsidRPr="00C07098">
        <w:rPr>
          <w:bCs/>
          <w:sz w:val="26"/>
          <w:szCs w:val="26"/>
        </w:rPr>
        <w:t xml:space="preserve">                      </w:t>
      </w:r>
      <w:proofErr w:type="spellStart"/>
      <w:r w:rsidRPr="00C07098">
        <w:rPr>
          <w:bCs/>
          <w:sz w:val="26"/>
          <w:szCs w:val="26"/>
        </w:rPr>
        <w:t>И.И.Сиберт</w:t>
      </w:r>
      <w:proofErr w:type="spellEnd"/>
    </w:p>
    <w:p w:rsidR="00977C3F" w:rsidRPr="00C07098" w:rsidRDefault="00977C3F" w:rsidP="00D54DD3">
      <w:pPr>
        <w:tabs>
          <w:tab w:val="center" w:pos="4677"/>
        </w:tabs>
        <w:rPr>
          <w:bCs/>
          <w:sz w:val="26"/>
          <w:szCs w:val="26"/>
        </w:rPr>
      </w:pPr>
    </w:p>
    <w:p w:rsidR="00977C3F" w:rsidRPr="00C07098" w:rsidRDefault="00977C3F" w:rsidP="00D54DD3">
      <w:pPr>
        <w:tabs>
          <w:tab w:val="center" w:pos="4677"/>
        </w:tabs>
        <w:rPr>
          <w:bCs/>
          <w:sz w:val="26"/>
          <w:szCs w:val="26"/>
        </w:rPr>
      </w:pPr>
    </w:p>
    <w:p w:rsidR="009F7912" w:rsidRDefault="009F7912" w:rsidP="009F7912">
      <w:pPr>
        <w:spacing w:after="225"/>
        <w:outlineLvl w:val="0"/>
        <w:rPr>
          <w:rFonts w:eastAsia="Times New Roman"/>
          <w:bCs/>
          <w:color w:val="131313"/>
          <w:sz w:val="26"/>
          <w:szCs w:val="26"/>
        </w:rPr>
      </w:pPr>
      <w:r>
        <w:rPr>
          <w:rFonts w:eastAsia="Times New Roman"/>
          <w:bCs/>
          <w:color w:val="131313"/>
          <w:sz w:val="26"/>
          <w:szCs w:val="26"/>
        </w:rPr>
        <w:t>Заместитель председателя</w:t>
      </w:r>
    </w:p>
    <w:p w:rsidR="009F7912" w:rsidRPr="00B2020C" w:rsidRDefault="009F7912" w:rsidP="009F7912">
      <w:pPr>
        <w:spacing w:after="225"/>
        <w:outlineLvl w:val="0"/>
        <w:rPr>
          <w:rFonts w:eastAsia="Times New Roman"/>
          <w:bCs/>
          <w:color w:val="131313"/>
          <w:sz w:val="26"/>
          <w:szCs w:val="26"/>
        </w:rPr>
      </w:pPr>
      <w:r w:rsidRPr="00B2020C">
        <w:rPr>
          <w:rFonts w:eastAsia="Times New Roman"/>
          <w:bCs/>
          <w:color w:val="131313"/>
          <w:sz w:val="26"/>
          <w:szCs w:val="26"/>
        </w:rPr>
        <w:t xml:space="preserve">Думы Первомайского района                      </w:t>
      </w:r>
      <w:r w:rsidRPr="00B2020C">
        <w:rPr>
          <w:rFonts w:eastAsia="Times New Roman"/>
          <w:bCs/>
          <w:color w:val="131313"/>
          <w:sz w:val="26"/>
          <w:szCs w:val="26"/>
        </w:rPr>
        <w:tab/>
      </w:r>
      <w:r w:rsidRPr="00B2020C">
        <w:rPr>
          <w:rFonts w:eastAsia="Times New Roman"/>
          <w:bCs/>
          <w:color w:val="131313"/>
          <w:sz w:val="26"/>
          <w:szCs w:val="26"/>
        </w:rPr>
        <w:tab/>
      </w:r>
      <w:r>
        <w:rPr>
          <w:rFonts w:eastAsia="Times New Roman"/>
          <w:bCs/>
          <w:color w:val="131313"/>
          <w:sz w:val="26"/>
          <w:szCs w:val="26"/>
        </w:rPr>
        <w:t xml:space="preserve">                 </w:t>
      </w:r>
      <w:r w:rsidR="00DD292B">
        <w:rPr>
          <w:rFonts w:eastAsia="Times New Roman"/>
          <w:bCs/>
          <w:color w:val="131313"/>
          <w:sz w:val="26"/>
          <w:szCs w:val="26"/>
        </w:rPr>
        <w:t xml:space="preserve">               </w:t>
      </w:r>
      <w:proofErr w:type="spellStart"/>
      <w:r>
        <w:rPr>
          <w:rFonts w:eastAsia="Times New Roman"/>
          <w:bCs/>
          <w:color w:val="131313"/>
          <w:sz w:val="26"/>
          <w:szCs w:val="26"/>
        </w:rPr>
        <w:t>А.Ю.Широких</w:t>
      </w:r>
      <w:proofErr w:type="spellEnd"/>
    </w:p>
    <w:p w:rsidR="00A7400D" w:rsidRPr="00C07098" w:rsidRDefault="00A7400D" w:rsidP="00D54DD3">
      <w:pPr>
        <w:tabs>
          <w:tab w:val="center" w:pos="4677"/>
        </w:tabs>
        <w:rPr>
          <w:sz w:val="26"/>
          <w:szCs w:val="26"/>
        </w:rPr>
      </w:pPr>
      <w:bookmarkStart w:id="0" w:name="_GoBack"/>
      <w:bookmarkEnd w:id="0"/>
    </w:p>
    <w:p w:rsidR="00C663FB" w:rsidRPr="00C07098" w:rsidRDefault="00C663FB" w:rsidP="00AE4E1E">
      <w:pPr>
        <w:tabs>
          <w:tab w:val="center" w:pos="4677"/>
        </w:tabs>
        <w:jc w:val="both"/>
        <w:rPr>
          <w:sz w:val="26"/>
          <w:szCs w:val="26"/>
        </w:rPr>
      </w:pPr>
    </w:p>
    <w:p w:rsidR="00FC1C2C" w:rsidRPr="00C07098" w:rsidRDefault="00FC1C2C" w:rsidP="008D4C38">
      <w:pPr>
        <w:jc w:val="right"/>
        <w:rPr>
          <w:sz w:val="26"/>
          <w:szCs w:val="26"/>
        </w:rPr>
      </w:pPr>
    </w:p>
    <w:p w:rsidR="008D4C38" w:rsidRPr="00545908" w:rsidRDefault="008D4C38" w:rsidP="000A0DE9">
      <w:pPr>
        <w:jc w:val="center"/>
      </w:pPr>
      <w:r w:rsidRPr="00545908">
        <w:t>Пояснительная записка</w:t>
      </w:r>
    </w:p>
    <w:p w:rsidR="008D4C38" w:rsidRPr="00545908" w:rsidRDefault="005817B3" w:rsidP="00361EAB">
      <w:pPr>
        <w:keepNext/>
        <w:jc w:val="center"/>
      </w:pPr>
      <w:r w:rsidRPr="00545908">
        <w:t>к</w:t>
      </w:r>
      <w:r w:rsidR="008D4C38" w:rsidRPr="00545908">
        <w:t xml:space="preserve"> проекту решения Думы Первомайск</w:t>
      </w:r>
      <w:r w:rsidR="00801978">
        <w:t>ого района Томской области от 27</w:t>
      </w:r>
      <w:r w:rsidR="00566132" w:rsidRPr="00545908">
        <w:t>.01.2022</w:t>
      </w:r>
      <w:r w:rsidR="00801978">
        <w:t>г.  №172</w:t>
      </w:r>
    </w:p>
    <w:p w:rsidR="008D4C38" w:rsidRDefault="008D4C38" w:rsidP="00361EAB">
      <w:pPr>
        <w:keepNext/>
        <w:jc w:val="center"/>
        <w:rPr>
          <w:bCs/>
        </w:rPr>
      </w:pPr>
      <w:r w:rsidRPr="00545908">
        <w:t xml:space="preserve">«Об утверждении </w:t>
      </w:r>
      <w:r w:rsidR="00566132" w:rsidRPr="00545908">
        <w:t>Порядка</w:t>
      </w:r>
      <w:r w:rsidRPr="00545908">
        <w:t xml:space="preserve"> предоставления бюджетам сельских поселений, входящих в состав муниципального образования "Первомайский район", иного межбюджетного трансферта на капитальный ремонт и (или) ремонт автомобильных дорог общего пользования местного значения в границах муниципального района</w:t>
      </w:r>
      <w:r w:rsidRPr="00545908">
        <w:rPr>
          <w:bCs/>
        </w:rPr>
        <w:t>»</w:t>
      </w:r>
    </w:p>
    <w:p w:rsidR="00545908" w:rsidRPr="00545908" w:rsidRDefault="00545908" w:rsidP="00361EAB">
      <w:pPr>
        <w:keepNext/>
        <w:jc w:val="center"/>
      </w:pPr>
    </w:p>
    <w:p w:rsidR="005817B3" w:rsidRPr="00361EAB" w:rsidRDefault="00566132" w:rsidP="00361EAB">
      <w:pPr>
        <w:keepNext/>
        <w:ind w:left="-142" w:firstLine="709"/>
        <w:rPr>
          <w:color w:val="000000" w:themeColor="text1"/>
        </w:rPr>
      </w:pPr>
      <w:r w:rsidRPr="00545908">
        <w:t>В указанный п</w:t>
      </w:r>
      <w:r w:rsidR="008D4C38" w:rsidRPr="00545908">
        <w:t xml:space="preserve">роект </w:t>
      </w:r>
      <w:r w:rsidRPr="00545908">
        <w:t xml:space="preserve">предлагается внести </w:t>
      </w:r>
      <w:r w:rsidR="00F13B93" w:rsidRPr="00545908">
        <w:t>изменения в связи</w:t>
      </w:r>
      <w:r w:rsidR="005817B3" w:rsidRPr="00545908">
        <w:t xml:space="preserve"> с письмом </w:t>
      </w:r>
      <w:r w:rsidR="005817B3" w:rsidRPr="00361EAB">
        <w:rPr>
          <w:color w:val="000000" w:themeColor="text1"/>
        </w:rPr>
        <w:t>Департамента</w:t>
      </w:r>
      <w:r w:rsidR="00361EAB" w:rsidRPr="00361EAB">
        <w:rPr>
          <w:color w:val="000000" w:themeColor="text1"/>
        </w:rPr>
        <w:t xml:space="preserve"> транспорта, дорожной деятельности и связи Томской области № БЮ-01 от 11.01.2022 г.</w:t>
      </w:r>
    </w:p>
    <w:p w:rsidR="00361EAB" w:rsidRDefault="005817B3" w:rsidP="006732E9">
      <w:pPr>
        <w:keepNext/>
        <w:ind w:left="-142" w:firstLine="709"/>
        <w:jc w:val="both"/>
      </w:pPr>
      <w:r w:rsidRPr="00545908">
        <w:t xml:space="preserve">На </w:t>
      </w:r>
      <w:proofErr w:type="gramStart"/>
      <w:r w:rsidRPr="00545908">
        <w:t>основании  Постановления</w:t>
      </w:r>
      <w:proofErr w:type="gramEnd"/>
      <w:r w:rsidR="00F13B93" w:rsidRPr="00545908">
        <w:t xml:space="preserve"> Администрации Томской области </w:t>
      </w:r>
      <w:r w:rsidRPr="00545908">
        <w:t>от 25.12.2019 г. № 489а «</w:t>
      </w:r>
      <w:r w:rsidR="00D32DE5" w:rsidRPr="00545908">
        <w:t xml:space="preserve">О правилах формирования, предоставления и распределения субсидий из областного бюджета местным бюджетам в Томской области и порядке определения и установления предельного уровня </w:t>
      </w:r>
      <w:proofErr w:type="spellStart"/>
      <w:r w:rsidR="00D32DE5" w:rsidRPr="00545908">
        <w:t>софинансирования</w:t>
      </w:r>
      <w:proofErr w:type="spellEnd"/>
      <w:r w:rsidR="00D32DE5" w:rsidRPr="00545908">
        <w:t xml:space="preserve"> Томской областью (в процентах) объёма расходного обязательства муниципального образования Томской области» </w:t>
      </w:r>
      <w:r w:rsidR="00D32DE5" w:rsidRPr="00545908">
        <w:rPr>
          <w:b/>
        </w:rPr>
        <w:t>внесено изменение в части сроков за</w:t>
      </w:r>
      <w:r w:rsidR="00D32DE5" w:rsidRPr="00F856F9">
        <w:t>ключения согла</w:t>
      </w:r>
      <w:r w:rsidR="00FC1C2C" w:rsidRPr="00F856F9">
        <w:t>шения на предоставление субсидии.</w:t>
      </w:r>
    </w:p>
    <w:p w:rsidR="001902BD" w:rsidRPr="00545908" w:rsidRDefault="001902BD" w:rsidP="00361EAB">
      <w:pPr>
        <w:keepNext/>
        <w:ind w:left="-142" w:firstLine="709"/>
        <w:jc w:val="both"/>
      </w:pPr>
      <w:r w:rsidRPr="00545908">
        <w:t>Нарушение указанного срока будет негативно влиять на оценку эффективности деятельности органа местного самоуправления и дальнейшее финансирование из бюджета Томской области.</w:t>
      </w:r>
    </w:p>
    <w:p w:rsidR="001902BD" w:rsidRPr="00F856F9" w:rsidRDefault="001902BD" w:rsidP="00361EAB">
      <w:pPr>
        <w:keepNext/>
        <w:ind w:left="-142" w:firstLine="709"/>
        <w:jc w:val="both"/>
      </w:pPr>
      <w:r w:rsidRPr="00F856F9">
        <w:t>Для заключения Соглашения на предоставление в 2022 году бюджетам муниципальных образований Томской области субсидии из областного бюджета на капитальный ремонт и (или) ремонт автомобильных дорог общего пользования местного значения в рамках государственной программы «Развитие транспортной инфра</w:t>
      </w:r>
      <w:r w:rsidR="00F146F3">
        <w:t xml:space="preserve">структуры в Томской </w:t>
      </w:r>
      <w:proofErr w:type="gramStart"/>
      <w:r w:rsidR="00F146F3">
        <w:t xml:space="preserve">области» </w:t>
      </w:r>
      <w:r w:rsidRPr="00F856F9">
        <w:t xml:space="preserve"> необходимо</w:t>
      </w:r>
      <w:proofErr w:type="gramEnd"/>
      <w:r w:rsidRPr="00F856F9">
        <w:t>:</w:t>
      </w:r>
    </w:p>
    <w:p w:rsidR="001902BD" w:rsidRPr="00F856F9" w:rsidRDefault="001902BD" w:rsidP="00361EAB">
      <w:pPr>
        <w:keepNext/>
        <w:ind w:left="-142" w:firstLine="709"/>
        <w:jc w:val="both"/>
      </w:pPr>
      <w:bookmarkStart w:id="1" w:name="bookmark0"/>
      <w:bookmarkEnd w:id="1"/>
      <w:r w:rsidRPr="00F856F9">
        <w:t>заполнить проект Соглашения в соответствии с прилагаемой формой;</w:t>
      </w:r>
    </w:p>
    <w:p w:rsidR="001902BD" w:rsidRPr="00F856F9" w:rsidRDefault="001902BD" w:rsidP="00361EAB">
      <w:pPr>
        <w:keepNext/>
        <w:ind w:left="-142" w:firstLine="709"/>
        <w:jc w:val="both"/>
      </w:pPr>
      <w:bookmarkStart w:id="2" w:name="bookmark1"/>
      <w:bookmarkEnd w:id="2"/>
      <w:r w:rsidRPr="00F856F9">
        <w:t>подготовить комплект документов, в соответствии с требованиями Порядка предоставления и распределения субсидии местным бюджетам Томской области на капитальный ремонт и (или) ремонт автомобильных дорог общего пользования местного значения (приложение № 1 к подпрограмме «Сохранение и развитие автомобильных дорог Томской области» государственной программы «Развитие транспортной инфраструктуры в Томской области», утвержденной постановлением Администрации Томской области от 26.09.2019 № 340а);</w:t>
      </w:r>
    </w:p>
    <w:p w:rsidR="001902BD" w:rsidRPr="00F856F9" w:rsidRDefault="001902BD" w:rsidP="00361EAB">
      <w:pPr>
        <w:keepNext/>
        <w:ind w:left="-142" w:firstLine="709"/>
        <w:jc w:val="both"/>
      </w:pPr>
      <w:bookmarkStart w:id="3" w:name="bookmark2"/>
      <w:bookmarkEnd w:id="3"/>
      <w:r w:rsidRPr="00F856F9">
        <w:t>в срок до 01.02.2022 года представить в Департамент транспорта, дорожной деятельности и связи Томской области два экземпляра заполненного Соглашения на бумажном носителе за подписью Главы района (городского округа) и в виде электронного документа, а также комплект документов с листом согласования.</w:t>
      </w:r>
    </w:p>
    <w:p w:rsidR="00042166" w:rsidRPr="00545908" w:rsidRDefault="001902BD" w:rsidP="00361EAB">
      <w:pPr>
        <w:keepNext/>
        <w:ind w:left="-142" w:firstLine="709"/>
        <w:jc w:val="both"/>
      </w:pPr>
      <w:r w:rsidRPr="00545908">
        <w:t>После прохождения процедуры согласования, Соглашение подписывается начальником Департамента.</w:t>
      </w:r>
    </w:p>
    <w:p w:rsidR="00E416AD" w:rsidRPr="00545908" w:rsidRDefault="00E416AD" w:rsidP="00361EAB">
      <w:pPr>
        <w:keepNext/>
        <w:ind w:firstLine="709"/>
        <w:jc w:val="both"/>
        <w:rPr>
          <w:lang w:eastAsia="en-US"/>
        </w:rPr>
      </w:pPr>
      <w:r w:rsidRPr="00545908">
        <w:rPr>
          <w:lang w:eastAsia="en-US"/>
        </w:rPr>
        <w:t xml:space="preserve">Исполнитель: Экономист отдела архитектуры, строительства и </w:t>
      </w:r>
      <w:r w:rsidR="00042166" w:rsidRPr="00545908">
        <w:rPr>
          <w:lang w:eastAsia="en-US"/>
        </w:rPr>
        <w:t xml:space="preserve">ЖКХ  </w:t>
      </w:r>
      <w:r w:rsidRPr="00545908">
        <w:rPr>
          <w:lang w:eastAsia="en-US"/>
        </w:rPr>
        <w:t>Наркевич А.С.</w:t>
      </w:r>
    </w:p>
    <w:p w:rsidR="00E416AD" w:rsidRPr="00545908" w:rsidRDefault="00E416AD" w:rsidP="00361EAB">
      <w:pPr>
        <w:keepNext/>
        <w:ind w:firstLine="709"/>
        <w:jc w:val="both"/>
        <w:rPr>
          <w:lang w:eastAsia="en-US"/>
        </w:rPr>
      </w:pPr>
      <w:r w:rsidRPr="00545908">
        <w:rPr>
          <w:lang w:eastAsia="en-US"/>
        </w:rPr>
        <w:t>Докладчик: Заместитель Главы Первомайского района по строительству, ЖКХ, д</w:t>
      </w:r>
      <w:r w:rsidR="00042166" w:rsidRPr="00545908">
        <w:rPr>
          <w:lang w:eastAsia="en-US"/>
        </w:rPr>
        <w:t xml:space="preserve">орожному комплексу, ГО и ЧС   </w:t>
      </w:r>
      <w:r w:rsidRPr="00545908">
        <w:rPr>
          <w:lang w:eastAsia="en-US"/>
        </w:rPr>
        <w:t>Петроченко Н.Н.</w:t>
      </w:r>
    </w:p>
    <w:p w:rsidR="00E416AD" w:rsidRDefault="00E416AD" w:rsidP="00361EAB">
      <w:pPr>
        <w:pStyle w:val="40"/>
        <w:keepNext/>
        <w:ind w:firstLine="709"/>
        <w:jc w:val="both"/>
        <w:rPr>
          <w:color w:val="000000" w:themeColor="text1"/>
          <w:sz w:val="24"/>
          <w:szCs w:val="24"/>
        </w:rPr>
      </w:pPr>
      <w:r w:rsidRPr="00545908">
        <w:rPr>
          <w:color w:val="000000" w:themeColor="text1"/>
          <w:sz w:val="24"/>
          <w:szCs w:val="24"/>
        </w:rPr>
        <w:t>Для реализации данного решения дополнительных ф</w:t>
      </w:r>
      <w:r w:rsidR="00545908">
        <w:rPr>
          <w:color w:val="000000" w:themeColor="text1"/>
          <w:sz w:val="24"/>
          <w:szCs w:val="24"/>
        </w:rPr>
        <w:t>инансовых средств не потребуе</w:t>
      </w:r>
      <w:r w:rsidR="00361EAB">
        <w:rPr>
          <w:color w:val="000000" w:themeColor="text1"/>
          <w:sz w:val="24"/>
          <w:szCs w:val="24"/>
        </w:rPr>
        <w:t>т</w:t>
      </w:r>
    </w:p>
    <w:sectPr w:rsidR="00E416AD" w:rsidSect="001D3E7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92E23"/>
    <w:multiLevelType w:val="hybridMultilevel"/>
    <w:tmpl w:val="AF828A2E"/>
    <w:lvl w:ilvl="0" w:tplc="A0CA15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6B221D"/>
    <w:multiLevelType w:val="hybridMultilevel"/>
    <w:tmpl w:val="3B989208"/>
    <w:lvl w:ilvl="0" w:tplc="7ACC88DE">
      <w:start w:val="1"/>
      <w:numFmt w:val="decimal"/>
      <w:lvlText w:val="%1."/>
      <w:lvlJc w:val="left"/>
      <w:pPr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9B304FF"/>
    <w:multiLevelType w:val="hybridMultilevel"/>
    <w:tmpl w:val="196C9F7C"/>
    <w:lvl w:ilvl="0" w:tplc="3A0EA22C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26F77D3"/>
    <w:multiLevelType w:val="hybridMultilevel"/>
    <w:tmpl w:val="D2825334"/>
    <w:lvl w:ilvl="0" w:tplc="28E89D8E">
      <w:start w:val="1"/>
      <w:numFmt w:val="decimal"/>
      <w:lvlText w:val="%1)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8E267BF"/>
    <w:multiLevelType w:val="multilevel"/>
    <w:tmpl w:val="C3A426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42428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0E30998"/>
    <w:multiLevelType w:val="hybridMultilevel"/>
    <w:tmpl w:val="D46A8774"/>
    <w:lvl w:ilvl="0" w:tplc="2B4EAC8A">
      <w:start w:val="1"/>
      <w:numFmt w:val="decimal"/>
      <w:lvlText w:val="%1."/>
      <w:lvlJc w:val="left"/>
      <w:pPr>
        <w:ind w:left="1575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 w15:restartNumberingAfterBreak="0">
    <w:nsid w:val="458E2DDB"/>
    <w:multiLevelType w:val="hybridMultilevel"/>
    <w:tmpl w:val="DF4CFB06"/>
    <w:lvl w:ilvl="0" w:tplc="5C1AE47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948AE"/>
    <w:multiLevelType w:val="hybridMultilevel"/>
    <w:tmpl w:val="75A4ADE0"/>
    <w:lvl w:ilvl="0" w:tplc="2C28460A">
      <w:start w:val="4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8" w15:restartNumberingAfterBreak="0">
    <w:nsid w:val="5E121AB9"/>
    <w:multiLevelType w:val="hybridMultilevel"/>
    <w:tmpl w:val="422E3190"/>
    <w:lvl w:ilvl="0" w:tplc="E7288B82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961288"/>
    <w:multiLevelType w:val="hybridMultilevel"/>
    <w:tmpl w:val="E894323C"/>
    <w:lvl w:ilvl="0" w:tplc="B91280E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374937"/>
    <w:multiLevelType w:val="hybridMultilevel"/>
    <w:tmpl w:val="A0403556"/>
    <w:lvl w:ilvl="0" w:tplc="0C9E8458">
      <w:start w:val="1"/>
      <w:numFmt w:val="decimal"/>
      <w:lvlText w:val="%1)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B357F9F"/>
    <w:multiLevelType w:val="hybridMultilevel"/>
    <w:tmpl w:val="44A4CB80"/>
    <w:lvl w:ilvl="0" w:tplc="97B0BCC2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hint="default"/>
        <w:b w:val="0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6"/>
  </w:num>
  <w:num w:numId="5">
    <w:abstractNumId w:val="2"/>
  </w:num>
  <w:num w:numId="6">
    <w:abstractNumId w:val="10"/>
  </w:num>
  <w:num w:numId="7">
    <w:abstractNumId w:val="9"/>
  </w:num>
  <w:num w:numId="8">
    <w:abstractNumId w:val="11"/>
  </w:num>
  <w:num w:numId="9">
    <w:abstractNumId w:val="3"/>
  </w:num>
  <w:num w:numId="10">
    <w:abstractNumId w:val="8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E2D"/>
    <w:rsid w:val="000041D2"/>
    <w:rsid w:val="00042166"/>
    <w:rsid w:val="00042E2D"/>
    <w:rsid w:val="00052DC6"/>
    <w:rsid w:val="00067F91"/>
    <w:rsid w:val="00071195"/>
    <w:rsid w:val="00084957"/>
    <w:rsid w:val="000A0DE9"/>
    <w:rsid w:val="000C45C4"/>
    <w:rsid w:val="000E367E"/>
    <w:rsid w:val="000E7FAA"/>
    <w:rsid w:val="00120448"/>
    <w:rsid w:val="0017308A"/>
    <w:rsid w:val="001902BD"/>
    <w:rsid w:val="001A7A7F"/>
    <w:rsid w:val="001B16DC"/>
    <w:rsid w:val="001C6DEF"/>
    <w:rsid w:val="001D3E7E"/>
    <w:rsid w:val="00361EAB"/>
    <w:rsid w:val="003A56BE"/>
    <w:rsid w:val="003C1BEE"/>
    <w:rsid w:val="003F6EB2"/>
    <w:rsid w:val="00414F46"/>
    <w:rsid w:val="004251EE"/>
    <w:rsid w:val="00453B3E"/>
    <w:rsid w:val="00463F01"/>
    <w:rsid w:val="004753BC"/>
    <w:rsid w:val="0048105B"/>
    <w:rsid w:val="004A408B"/>
    <w:rsid w:val="004F69E8"/>
    <w:rsid w:val="00502EF4"/>
    <w:rsid w:val="00545908"/>
    <w:rsid w:val="00566132"/>
    <w:rsid w:val="00571B68"/>
    <w:rsid w:val="00574C55"/>
    <w:rsid w:val="00580254"/>
    <w:rsid w:val="005817B3"/>
    <w:rsid w:val="005A5588"/>
    <w:rsid w:val="006732E9"/>
    <w:rsid w:val="00685BE2"/>
    <w:rsid w:val="00716D92"/>
    <w:rsid w:val="007272FB"/>
    <w:rsid w:val="007620C3"/>
    <w:rsid w:val="00777E52"/>
    <w:rsid w:val="007E0539"/>
    <w:rsid w:val="007E3A2F"/>
    <w:rsid w:val="00801978"/>
    <w:rsid w:val="008027A3"/>
    <w:rsid w:val="0082609C"/>
    <w:rsid w:val="00832A1B"/>
    <w:rsid w:val="008474F5"/>
    <w:rsid w:val="008D4C38"/>
    <w:rsid w:val="00907EEA"/>
    <w:rsid w:val="0093291A"/>
    <w:rsid w:val="00977C3F"/>
    <w:rsid w:val="009D0621"/>
    <w:rsid w:val="009F7912"/>
    <w:rsid w:val="00A541FB"/>
    <w:rsid w:val="00A7400D"/>
    <w:rsid w:val="00AE4E1E"/>
    <w:rsid w:val="00B13803"/>
    <w:rsid w:val="00B66D66"/>
    <w:rsid w:val="00BB588A"/>
    <w:rsid w:val="00BC3D51"/>
    <w:rsid w:val="00C07098"/>
    <w:rsid w:val="00C16747"/>
    <w:rsid w:val="00C32548"/>
    <w:rsid w:val="00C663FB"/>
    <w:rsid w:val="00C95E03"/>
    <w:rsid w:val="00C97C09"/>
    <w:rsid w:val="00CE7559"/>
    <w:rsid w:val="00D261DC"/>
    <w:rsid w:val="00D32DE5"/>
    <w:rsid w:val="00D54DD3"/>
    <w:rsid w:val="00D61690"/>
    <w:rsid w:val="00DB3B95"/>
    <w:rsid w:val="00DD292B"/>
    <w:rsid w:val="00E14484"/>
    <w:rsid w:val="00E416AD"/>
    <w:rsid w:val="00E5615C"/>
    <w:rsid w:val="00E616BC"/>
    <w:rsid w:val="00EA773C"/>
    <w:rsid w:val="00EB634F"/>
    <w:rsid w:val="00EE0AB7"/>
    <w:rsid w:val="00F13B93"/>
    <w:rsid w:val="00F146F3"/>
    <w:rsid w:val="00F629A2"/>
    <w:rsid w:val="00F856F9"/>
    <w:rsid w:val="00FC1C2C"/>
    <w:rsid w:val="00FD48E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7E2D65"/>
  <w15:docId w15:val="{4CE56839-1DF2-4E6C-954C-64F2C7DDC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2E2D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Subtitle"/>
    <w:basedOn w:val="a0"/>
    <w:link w:val="a5"/>
    <w:uiPriority w:val="99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5">
    <w:name w:val="Подзаголовок Знак"/>
    <w:basedOn w:val="a1"/>
    <w:link w:val="a4"/>
    <w:uiPriority w:val="99"/>
    <w:locked/>
    <w:rsid w:val="00042E2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0"/>
    <w:uiPriority w:val="99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uiPriority w:val="99"/>
    <w:rsid w:val="004251EE"/>
    <w:rPr>
      <w:rFonts w:ascii="Times New Roman" w:hAnsi="Times New Roman"/>
      <w:sz w:val="24"/>
    </w:rPr>
  </w:style>
  <w:style w:type="paragraph" w:styleId="a6">
    <w:name w:val="List Paragraph"/>
    <w:basedOn w:val="a0"/>
    <w:uiPriority w:val="34"/>
    <w:qFormat/>
    <w:rsid w:val="00AE4E1E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character" w:styleId="a7">
    <w:name w:val="Hyperlink"/>
    <w:basedOn w:val="a1"/>
    <w:uiPriority w:val="99"/>
    <w:rsid w:val="00AE4E1E"/>
    <w:rPr>
      <w:color w:val="0000FF"/>
      <w:u w:val="single"/>
    </w:rPr>
  </w:style>
  <w:style w:type="paragraph" w:customStyle="1" w:styleId="ConsPlusNonformat">
    <w:name w:val="ConsPlusNonformat"/>
    <w:uiPriority w:val="99"/>
    <w:rsid w:val="00AE4E1E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2">
    <w:name w:val="Абзац списка2"/>
    <w:basedOn w:val="a0"/>
    <w:uiPriority w:val="99"/>
    <w:rsid w:val="00AE4E1E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">
    <w:name w:val="Текст док"/>
    <w:basedOn w:val="a0"/>
    <w:autoRedefine/>
    <w:rsid w:val="007E3A2F"/>
    <w:pPr>
      <w:widowControl/>
      <w:numPr>
        <w:numId w:val="10"/>
      </w:numPr>
      <w:tabs>
        <w:tab w:val="left" w:pos="851"/>
      </w:tabs>
      <w:autoSpaceDE/>
      <w:autoSpaceDN/>
      <w:adjustRightInd/>
      <w:spacing w:line="276" w:lineRule="auto"/>
      <w:jc w:val="both"/>
    </w:pPr>
    <w:rPr>
      <w:rFonts w:eastAsia="Times New Roman"/>
      <w:sz w:val="28"/>
      <w:szCs w:val="20"/>
    </w:rPr>
  </w:style>
  <w:style w:type="character" w:customStyle="1" w:styleId="a8">
    <w:name w:val="Основной текст_"/>
    <w:basedOn w:val="a1"/>
    <w:link w:val="1"/>
    <w:rsid w:val="001902BD"/>
    <w:rPr>
      <w:rFonts w:ascii="Times New Roman" w:eastAsia="Times New Roman" w:hAnsi="Times New Roman"/>
      <w:color w:val="242428"/>
      <w:sz w:val="26"/>
      <w:szCs w:val="26"/>
    </w:rPr>
  </w:style>
  <w:style w:type="character" w:customStyle="1" w:styleId="a9">
    <w:name w:val="Подпись к картинке_"/>
    <w:basedOn w:val="a1"/>
    <w:link w:val="aa"/>
    <w:rsid w:val="001902BD"/>
    <w:rPr>
      <w:rFonts w:ascii="Times New Roman" w:eastAsia="Times New Roman" w:hAnsi="Times New Roman"/>
      <w:color w:val="242428"/>
      <w:sz w:val="28"/>
      <w:szCs w:val="28"/>
    </w:rPr>
  </w:style>
  <w:style w:type="character" w:customStyle="1" w:styleId="3">
    <w:name w:val="Основной текст (3)_"/>
    <w:basedOn w:val="a1"/>
    <w:link w:val="30"/>
    <w:rsid w:val="001902BD"/>
    <w:rPr>
      <w:rFonts w:ascii="Times New Roman" w:eastAsia="Times New Roman" w:hAnsi="Times New Roman"/>
      <w:color w:val="3A3A40"/>
      <w:sz w:val="13"/>
      <w:szCs w:val="13"/>
    </w:rPr>
  </w:style>
  <w:style w:type="character" w:customStyle="1" w:styleId="20">
    <w:name w:val="Основной текст (2)_"/>
    <w:basedOn w:val="a1"/>
    <w:link w:val="21"/>
    <w:rsid w:val="001902BD"/>
    <w:rPr>
      <w:rFonts w:ascii="Times New Roman" w:eastAsia="Times New Roman" w:hAnsi="Times New Roman"/>
      <w:color w:val="242428"/>
      <w:sz w:val="20"/>
      <w:szCs w:val="20"/>
    </w:rPr>
  </w:style>
  <w:style w:type="character" w:customStyle="1" w:styleId="4">
    <w:name w:val="Основной текст (4)_"/>
    <w:basedOn w:val="a1"/>
    <w:link w:val="40"/>
    <w:rsid w:val="001902BD"/>
    <w:rPr>
      <w:rFonts w:ascii="Times New Roman" w:eastAsia="Times New Roman" w:hAnsi="Times New Roman"/>
      <w:color w:val="3A3A40"/>
      <w:sz w:val="18"/>
      <w:szCs w:val="18"/>
    </w:rPr>
  </w:style>
  <w:style w:type="paragraph" w:customStyle="1" w:styleId="1">
    <w:name w:val="Основной текст1"/>
    <w:basedOn w:val="a0"/>
    <w:link w:val="a8"/>
    <w:rsid w:val="001902BD"/>
    <w:pPr>
      <w:autoSpaceDE/>
      <w:autoSpaceDN/>
      <w:adjustRightInd/>
      <w:ind w:firstLine="400"/>
    </w:pPr>
    <w:rPr>
      <w:rFonts w:eastAsia="Times New Roman"/>
      <w:color w:val="242428"/>
      <w:sz w:val="26"/>
      <w:szCs w:val="26"/>
    </w:rPr>
  </w:style>
  <w:style w:type="paragraph" w:customStyle="1" w:styleId="aa">
    <w:name w:val="Подпись к картинке"/>
    <w:basedOn w:val="a0"/>
    <w:link w:val="a9"/>
    <w:rsid w:val="001902BD"/>
    <w:pPr>
      <w:autoSpaceDE/>
      <w:autoSpaceDN/>
      <w:adjustRightInd/>
      <w:jc w:val="center"/>
    </w:pPr>
    <w:rPr>
      <w:rFonts w:eastAsia="Times New Roman"/>
      <w:color w:val="242428"/>
      <w:sz w:val="28"/>
      <w:szCs w:val="28"/>
    </w:rPr>
  </w:style>
  <w:style w:type="paragraph" w:customStyle="1" w:styleId="30">
    <w:name w:val="Основной текст (3)"/>
    <w:basedOn w:val="a0"/>
    <w:link w:val="3"/>
    <w:rsid w:val="001902BD"/>
    <w:pPr>
      <w:autoSpaceDE/>
      <w:autoSpaceDN/>
      <w:adjustRightInd/>
      <w:spacing w:line="266" w:lineRule="auto"/>
      <w:jc w:val="center"/>
    </w:pPr>
    <w:rPr>
      <w:rFonts w:eastAsia="Times New Roman"/>
      <w:color w:val="3A3A40"/>
      <w:sz w:val="13"/>
      <w:szCs w:val="13"/>
    </w:rPr>
  </w:style>
  <w:style w:type="paragraph" w:customStyle="1" w:styleId="21">
    <w:name w:val="Основной текст (2)"/>
    <w:basedOn w:val="a0"/>
    <w:link w:val="20"/>
    <w:rsid w:val="001902BD"/>
    <w:pPr>
      <w:autoSpaceDE/>
      <w:autoSpaceDN/>
      <w:adjustRightInd/>
    </w:pPr>
    <w:rPr>
      <w:rFonts w:eastAsia="Times New Roman"/>
      <w:color w:val="242428"/>
      <w:sz w:val="20"/>
      <w:szCs w:val="20"/>
    </w:rPr>
  </w:style>
  <w:style w:type="paragraph" w:customStyle="1" w:styleId="40">
    <w:name w:val="Основной текст (4)"/>
    <w:basedOn w:val="a0"/>
    <w:link w:val="4"/>
    <w:rsid w:val="001902BD"/>
    <w:pPr>
      <w:autoSpaceDE/>
      <w:autoSpaceDN/>
      <w:adjustRightInd/>
      <w:spacing w:line="228" w:lineRule="auto"/>
    </w:pPr>
    <w:rPr>
      <w:rFonts w:eastAsia="Times New Roman"/>
      <w:color w:val="3A3A40"/>
      <w:sz w:val="18"/>
      <w:szCs w:val="18"/>
    </w:rPr>
  </w:style>
  <w:style w:type="paragraph" w:styleId="ab">
    <w:name w:val="Balloon Text"/>
    <w:basedOn w:val="a0"/>
    <w:link w:val="ac"/>
    <w:uiPriority w:val="99"/>
    <w:semiHidden/>
    <w:unhideWhenUsed/>
    <w:rsid w:val="001902B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1902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23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D2D3D-D633-4558-9177-EE331E161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2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205-Дума</cp:lastModifiedBy>
  <cp:revision>33</cp:revision>
  <cp:lastPrinted>2022-01-14T02:55:00Z</cp:lastPrinted>
  <dcterms:created xsi:type="dcterms:W3CDTF">2022-01-13T06:22:00Z</dcterms:created>
  <dcterms:modified xsi:type="dcterms:W3CDTF">2022-01-25T09:50:00Z</dcterms:modified>
</cp:coreProperties>
</file>